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Times New Roman"/>
          <w:sz w:val="44"/>
          <w:szCs w:val="44"/>
        </w:rPr>
        <w:t>2021年龙岩市第一批人才房配售</w:t>
      </w:r>
    </w:p>
    <w:p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人</w:t>
      </w:r>
      <w:r>
        <w:rPr>
          <w:rFonts w:ascii="方正小标宋简体" w:eastAsia="方正小标宋简体" w:cs="Times New Roman"/>
          <w:sz w:val="44"/>
          <w:szCs w:val="44"/>
        </w:rPr>
        <w:t>员</w:t>
      </w:r>
      <w:r>
        <w:rPr>
          <w:rFonts w:hint="eastAsia" w:ascii="方正小标宋简体" w:eastAsia="方正小标宋简体" w:cs="Times New Roman"/>
          <w:sz w:val="44"/>
          <w:szCs w:val="44"/>
        </w:rPr>
        <w:t>名单</w:t>
      </w:r>
    </w:p>
    <w:bookmarkEnd w:id="0"/>
    <w:p>
      <w:pPr>
        <w:spacing w:line="560" w:lineRule="exact"/>
        <w:jc w:val="center"/>
        <w:rPr>
          <w:rFonts w:hint="eastAsia" w:ascii="方正小标宋简体" w:eastAsia="方正小标宋简体" w:cs="Times New Roman"/>
          <w:sz w:val="32"/>
          <w:szCs w:val="32"/>
        </w:rPr>
      </w:pPr>
    </w:p>
    <w:tbl>
      <w:tblPr>
        <w:tblStyle w:val="2"/>
        <w:tblW w:w="763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267"/>
        <w:gridCol w:w="1183"/>
        <w:gridCol w:w="140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</w:rPr>
              <w:t>单位所在行政区划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</w:rPr>
              <w:t>申报人姓名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0"/>
                <w:szCs w:val="20"/>
              </w:rPr>
              <w:t>申请人才类别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福建永强岩土股份有限公司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许万强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福建龙净环保股份有限公司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庄烨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紫金矿业集团股份有限公司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王乾坤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武平县城厢中心学校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武平县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陈伟光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福建华必康生物科技有限公司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 xml:space="preserve">新罗区 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马小波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福建永强岩土股份有限公司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薛剑峰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福建丰力机械科技有限公司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苏文生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龙岩市海德馨汽车有限公司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万禹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龙岩市海德馨汽车有限公司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吴东锋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龙岩市海德馨汽车有限公司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齐福海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福建省迈瑞思邦生物科技有限公司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陈铭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福建龙岩瑞隆新材料科技有限公司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张磊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福建龙净环保股份有限公司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黄起伟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福建龙净环保股份有限公司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陈卓能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福建龙净环保股份有限公司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张志超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福建龙马环卫装备股份有限公司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吴斌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福建圣达智联信息技术有限公司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张愿园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福建迅波电子科技有限公司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林敏星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福建龙夏电子科技有限公司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赖海波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福建龙新三维阵列科技有限公司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王思博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福建英创金属分子工程科技有限公司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张国森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紫金矿业集团股份有限公司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黄远光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福建振杭机器人装备制造有限责任公司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刘辉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福建振杭机器人装备制造有限责任公司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杨雷涛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福建德尔科技有限公司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华祥斌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福建信通慧安科技有限公司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潘仲明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福建德尔科技有限公司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杨瑞甫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紫金矿业股份有限公司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kern w:val="0"/>
                <w:sz w:val="20"/>
                <w:szCs w:val="20"/>
              </w:rPr>
              <w:t>李凯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紫金矿业股份有限公司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张兴勋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福建常青新能源科技有限公司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张东学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福建常青新能源科技有限公司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石小东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龙锋智能科技（福建）有限公司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江伟辉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福建闽烯科技有限公司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曾鸣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天守（福建）超纤科技股份有限公司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漳平市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张哲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天守（福建）超纤科技股份有限公司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漳平市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石祥硌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龙岩市岳山嘉茗茶叶有限公司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漳平市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陈耘嘉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漳平红狮水泥有限公司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漳平市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蔡建东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福建金泰机构制造有限公司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武平县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杨汉林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福建中意铁科新型材料有限公司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长汀县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王友顺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长汀雷生科技有限公司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长汀县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徐学珍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福建贝思科电子材料股份有限公司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长汀县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李甜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福建省长汀金龙稀土有限公司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长汀县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陈大崑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福建省长汀金龙稀土有限公司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长汀县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梁耀宗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龙岩华侨职业中专学校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陈顺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龙岩学院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市直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丁建炎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龙岩市海德馨汽车有限公司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李四明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龙合智能装备制造有限公司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杨静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瓮福紫金化工股份有限公司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李鉴明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上杭汉晶新材料科技有限公司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上杭县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姜曼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福建燚塑光电科技有限公司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武平县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李春富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福建天利高新材料有限公司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连城县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黄剑明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福建省长汀金龙稀土有限公司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长汀县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张永健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龙岩学院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市直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白福宝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龙岩学院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市直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陈青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闽西职业技术学院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市直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陈燕妹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龙岩交发地产有限公司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市直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余静萍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福建省天玉方圆矿业有限公司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李必红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福建雁翔实业发展集团有限公司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章洁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龙岩市万通机械有限公司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张晓龙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福建龙麟环境工程有限公司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肖榕佳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福建龙净环保股份有限公司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杨琳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福建中晶科技有限公司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刘熠新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龙岩烟草工业有限责任公司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新罗区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范超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bCs w:val="0"/>
                <w:color w:val="000000"/>
                <w:kern w:val="0"/>
                <w:sz w:val="20"/>
                <w:szCs w:val="20"/>
              </w:rPr>
              <w:t>四类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53774"/>
    <w:rsid w:val="3A75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2021-06-04T01:39:00Z</dcterms:created>
  <dc:creator>人才集团</dc:creator>
  <cp:lastModifiedBy>人才集团</cp:lastModifiedBy>
  <dcterms:modified xsi:type="dcterms:W3CDTF">2021-06-04T01:41:18Z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E012B76DB408483A8708DFCE6CAD6597</vt:lpwstr>
  </property>
</Properties>
</file>